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8BF3F" w14:textId="77777777" w:rsidR="009102A5" w:rsidRDefault="009102A5" w:rsidP="009102A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DJEČJI VRTIĆ PAŠKI MALIŠANI</w:t>
      </w:r>
    </w:p>
    <w:p w14:paraId="21BDB3B9" w14:textId="77777777" w:rsidR="009102A5" w:rsidRDefault="009102A5" w:rsidP="009102A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VELEBITSKA 6,23250 PAG</w:t>
      </w:r>
    </w:p>
    <w:p w14:paraId="05A47FE6" w14:textId="2CC8CA04" w:rsidR="009102A5" w:rsidRPr="00C65334" w:rsidRDefault="009102A5" w:rsidP="009102A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KLASA</w:t>
      </w:r>
      <w:r w:rsidRPr="00C65334">
        <w:rPr>
          <w:sz w:val="28"/>
          <w:szCs w:val="28"/>
        </w:rPr>
        <w:t>;601-0</w:t>
      </w:r>
      <w:r w:rsidR="00C65334" w:rsidRPr="00C65334">
        <w:rPr>
          <w:sz w:val="28"/>
          <w:szCs w:val="28"/>
        </w:rPr>
        <w:t>1</w:t>
      </w:r>
      <w:r w:rsidRPr="00C65334">
        <w:rPr>
          <w:sz w:val="28"/>
          <w:szCs w:val="28"/>
        </w:rPr>
        <w:t>-01/</w:t>
      </w:r>
      <w:r w:rsidR="00944300">
        <w:rPr>
          <w:sz w:val="28"/>
          <w:szCs w:val="28"/>
        </w:rPr>
        <w:t>20-177</w:t>
      </w:r>
    </w:p>
    <w:p w14:paraId="12CB5D2B" w14:textId="0D84FAFA" w:rsidR="009102A5" w:rsidRPr="00C65334" w:rsidRDefault="009102A5" w:rsidP="009102A5">
      <w:pPr>
        <w:pStyle w:val="Bezproreda"/>
        <w:rPr>
          <w:sz w:val="28"/>
          <w:szCs w:val="28"/>
        </w:rPr>
      </w:pPr>
      <w:r w:rsidRPr="00C65334">
        <w:rPr>
          <w:sz w:val="28"/>
          <w:szCs w:val="28"/>
        </w:rPr>
        <w:t>URBROJ;2198/24-06/01-</w:t>
      </w:r>
      <w:r w:rsidR="00944300">
        <w:rPr>
          <w:sz w:val="28"/>
          <w:szCs w:val="28"/>
        </w:rPr>
        <w:t>20-893</w:t>
      </w:r>
    </w:p>
    <w:p w14:paraId="1EC20075" w14:textId="4A16DCAD" w:rsidR="009102A5" w:rsidRPr="00C65334" w:rsidRDefault="009102A5" w:rsidP="009102A5">
      <w:pPr>
        <w:pStyle w:val="Bezproreda"/>
        <w:rPr>
          <w:sz w:val="28"/>
          <w:szCs w:val="28"/>
        </w:rPr>
      </w:pPr>
      <w:r w:rsidRPr="00C65334">
        <w:rPr>
          <w:sz w:val="28"/>
          <w:szCs w:val="28"/>
        </w:rPr>
        <w:t>PAG ,</w:t>
      </w:r>
      <w:r w:rsidR="00C65334">
        <w:rPr>
          <w:sz w:val="28"/>
          <w:szCs w:val="28"/>
        </w:rPr>
        <w:t>30</w:t>
      </w:r>
      <w:r w:rsidRPr="00C65334">
        <w:rPr>
          <w:sz w:val="28"/>
          <w:szCs w:val="28"/>
        </w:rPr>
        <w:t>.1</w:t>
      </w:r>
      <w:r w:rsidR="00C65334">
        <w:rPr>
          <w:sz w:val="28"/>
          <w:szCs w:val="28"/>
        </w:rPr>
        <w:t>2</w:t>
      </w:r>
      <w:r w:rsidRPr="00C65334">
        <w:rPr>
          <w:sz w:val="28"/>
          <w:szCs w:val="28"/>
        </w:rPr>
        <w:t>.</w:t>
      </w:r>
      <w:r w:rsidR="00944300">
        <w:rPr>
          <w:sz w:val="28"/>
          <w:szCs w:val="28"/>
        </w:rPr>
        <w:t xml:space="preserve">2020. GODINE </w:t>
      </w:r>
    </w:p>
    <w:p w14:paraId="13984712" w14:textId="77777777" w:rsidR="009102A5" w:rsidRPr="00C65334" w:rsidRDefault="009102A5" w:rsidP="009102A5">
      <w:pPr>
        <w:pStyle w:val="Bezproreda"/>
        <w:rPr>
          <w:sz w:val="28"/>
          <w:szCs w:val="28"/>
        </w:rPr>
      </w:pPr>
    </w:p>
    <w:p w14:paraId="53EB4AB7" w14:textId="77777777" w:rsidR="009102A5" w:rsidRPr="00C65334" w:rsidRDefault="009102A5" w:rsidP="009102A5">
      <w:pPr>
        <w:pStyle w:val="Bezproreda"/>
        <w:rPr>
          <w:sz w:val="28"/>
          <w:szCs w:val="28"/>
        </w:rPr>
      </w:pPr>
    </w:p>
    <w:p w14:paraId="049E2BC5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4301DD83" w14:textId="0C3E6BD5" w:rsidR="009102A5" w:rsidRDefault="009102A5" w:rsidP="009102A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Na temelju članka 7.Zakona o fiskalnoj odgovornosti(Narodne novine, br.139/10) i članka 7.Uredbe o sastavljanju i predaji Izjave o fiskalnoj odgovornosti (Narodne </w:t>
      </w:r>
      <w:proofErr w:type="spellStart"/>
      <w:r>
        <w:rPr>
          <w:sz w:val="28"/>
          <w:szCs w:val="28"/>
        </w:rPr>
        <w:t>novine,br</w:t>
      </w:r>
      <w:proofErr w:type="spellEnd"/>
      <w:r>
        <w:rPr>
          <w:sz w:val="28"/>
          <w:szCs w:val="28"/>
        </w:rPr>
        <w:t xml:space="preserve">. 78/11) ravnateljica Dječjeg vrtića Paški </w:t>
      </w:r>
      <w:proofErr w:type="spellStart"/>
      <w:r>
        <w:rPr>
          <w:sz w:val="28"/>
          <w:szCs w:val="28"/>
        </w:rPr>
        <w:t>mališani,Pag</w:t>
      </w:r>
      <w:proofErr w:type="spellEnd"/>
      <w:r>
        <w:rPr>
          <w:sz w:val="28"/>
          <w:szCs w:val="28"/>
        </w:rPr>
        <w:t xml:space="preserve">, Ljubica Fabijanić dana </w:t>
      </w:r>
      <w:r w:rsidR="002E1E61">
        <w:rPr>
          <w:sz w:val="28"/>
          <w:szCs w:val="28"/>
        </w:rPr>
        <w:t>30</w:t>
      </w:r>
      <w:r>
        <w:rPr>
          <w:sz w:val="28"/>
          <w:szCs w:val="28"/>
        </w:rPr>
        <w:t>.prosinca 20</w:t>
      </w:r>
      <w:r w:rsidR="00797958">
        <w:rPr>
          <w:sz w:val="28"/>
          <w:szCs w:val="28"/>
        </w:rPr>
        <w:t>20</w:t>
      </w:r>
      <w:r>
        <w:rPr>
          <w:sz w:val="28"/>
          <w:szCs w:val="28"/>
        </w:rPr>
        <w:t>.godine donosi</w:t>
      </w:r>
    </w:p>
    <w:p w14:paraId="399BC63A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28107E88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1BD2EA9F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057F869E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085C1F5D" w14:textId="77777777" w:rsidR="009102A5" w:rsidRDefault="009102A5" w:rsidP="009102A5">
      <w:pPr>
        <w:pStyle w:val="Bezproreda"/>
        <w:rPr>
          <w:b/>
          <w:sz w:val="32"/>
          <w:szCs w:val="32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b/>
          <w:sz w:val="32"/>
          <w:szCs w:val="32"/>
        </w:rPr>
        <w:t xml:space="preserve">PROCEDURU ZAPRIMANJA I PROVJERE RAČUNA, TE PLAĆANJA PO RAČUNIMA </w:t>
      </w:r>
    </w:p>
    <w:p w14:paraId="512BDC98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1ABA9AB3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03CD7296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7BB1A8C0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69A3B9CB" w14:textId="7746B030" w:rsidR="009102A5" w:rsidRDefault="009102A5" w:rsidP="009102A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Postupak zaprimanja i provjere računa,</w:t>
      </w:r>
      <w:r w:rsidR="007872BE">
        <w:rPr>
          <w:sz w:val="28"/>
          <w:szCs w:val="28"/>
        </w:rPr>
        <w:t xml:space="preserve"> </w:t>
      </w:r>
      <w:r>
        <w:rPr>
          <w:sz w:val="28"/>
          <w:szCs w:val="28"/>
        </w:rPr>
        <w:t>te plaćanje po računima u vrtiću,</w:t>
      </w:r>
      <w:r w:rsidR="007872BE">
        <w:rPr>
          <w:sz w:val="28"/>
          <w:szCs w:val="28"/>
        </w:rPr>
        <w:t xml:space="preserve"> </w:t>
      </w:r>
      <w:r>
        <w:rPr>
          <w:sz w:val="28"/>
          <w:szCs w:val="28"/>
        </w:rPr>
        <w:t>provodi se po slijedećoj  proceduri;</w:t>
      </w:r>
    </w:p>
    <w:p w14:paraId="491B9E40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4392E09B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74BF6E9A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6F02F10B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5EE630CD" w14:textId="77777777" w:rsidR="009102A5" w:rsidRDefault="009102A5" w:rsidP="009102A5">
      <w:pPr>
        <w:pStyle w:val="Bezproreda"/>
        <w:rPr>
          <w:sz w:val="28"/>
          <w:szCs w:val="28"/>
        </w:rPr>
      </w:pPr>
    </w:p>
    <w:tbl>
      <w:tblPr>
        <w:tblStyle w:val="Reetkatablice"/>
        <w:tblW w:w="14311" w:type="dxa"/>
        <w:tblLook w:val="04A0" w:firstRow="1" w:lastRow="0" w:firstColumn="1" w:lastColumn="0" w:noHBand="0" w:noVBand="1"/>
      </w:tblPr>
      <w:tblGrid>
        <w:gridCol w:w="2728"/>
        <w:gridCol w:w="3101"/>
        <w:gridCol w:w="3042"/>
        <w:gridCol w:w="2757"/>
        <w:gridCol w:w="2683"/>
      </w:tblGrid>
      <w:tr w:rsidR="009102A5" w14:paraId="24717700" w14:textId="77777777" w:rsidTr="002F6039">
        <w:trPr>
          <w:gridBefore w:val="2"/>
          <w:gridAfter w:val="1"/>
          <w:wBefore w:w="5947" w:type="dxa"/>
          <w:wAfter w:w="2769" w:type="dxa"/>
          <w:trHeight w:val="662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16A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35A20A4A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I Z V R Š E NJ E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9102A5" w14:paraId="6AF90070" w14:textId="77777777" w:rsidTr="002F6039">
        <w:trPr>
          <w:trHeight w:val="934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04BB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DIJAGRAM TIJEKA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4994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AKTIVNOSTI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B631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 G O V O R N O S T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05C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R O K</w:t>
            </w:r>
          </w:p>
          <w:p w14:paraId="1137B2A3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IZVRŠENJA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C6F2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POPRATNI DOKUMENTI</w:t>
            </w:r>
          </w:p>
        </w:tc>
      </w:tr>
      <w:tr w:rsidR="009102A5" w14:paraId="4FA6CE57" w14:textId="77777777" w:rsidTr="002F6039">
        <w:trPr>
          <w:trHeight w:val="15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B050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ZAPRIMANJE RAČUNA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CEFF" w14:textId="6DE2089C" w:rsidR="009102A5" w:rsidRDefault="009102A5" w:rsidP="00C65334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Računi se zaprimaju u uredu </w:t>
            </w:r>
            <w:r w:rsidR="00C65334">
              <w:rPr>
                <w:sz w:val="28"/>
                <w:szCs w:val="28"/>
              </w:rPr>
              <w:t xml:space="preserve">tajništvu i/ili </w:t>
            </w:r>
            <w:r>
              <w:rPr>
                <w:sz w:val="28"/>
                <w:szCs w:val="28"/>
              </w:rPr>
              <w:t>računovodstva i parafira ih osoba koja ih je zaprimila,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 se račun sprema u registrator po određenim brojem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CFB3" w14:textId="77777777" w:rsidR="009102A5" w:rsidRDefault="00C65334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Tajništvo/</w:t>
            </w:r>
            <w:r w:rsidR="009102A5">
              <w:rPr>
                <w:sz w:val="28"/>
                <w:szCs w:val="28"/>
              </w:rPr>
              <w:t>računovodstvo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CF4F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Istog dana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5E8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</w:tc>
      </w:tr>
      <w:tr w:rsidR="009102A5" w14:paraId="4AD6636E" w14:textId="77777777" w:rsidTr="002F6039">
        <w:trPr>
          <w:trHeight w:val="15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CE20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2.PROVJERA RAČUNA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7865" w14:textId="3E6366A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Suštinska kontrola obavlja se prilikom isporuke te se na otpremnici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,radnom nalogu ili na nekom drugom dokumentu(izvještaj o obavljenoj usluzi)upisuje datum kontrole i paraf odgovorne osobe(za namirnice kuharica ili </w:t>
            </w:r>
            <w:proofErr w:type="spellStart"/>
            <w:r>
              <w:rPr>
                <w:sz w:val="28"/>
                <w:szCs w:val="28"/>
              </w:rPr>
              <w:t>ekonom,nositelj</w:t>
            </w:r>
            <w:proofErr w:type="spellEnd"/>
            <w:r>
              <w:rPr>
                <w:sz w:val="28"/>
                <w:szCs w:val="28"/>
              </w:rPr>
              <w:t xml:space="preserve"> pojedinih poslova i </w:t>
            </w:r>
            <w:r>
              <w:rPr>
                <w:sz w:val="28"/>
                <w:szCs w:val="28"/>
              </w:rPr>
              <w:lastRenderedPageBreak/>
              <w:t>aktivnosti).Utvrđuje se odgovara li roba,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usluge i radovi vrstom i količinom ugovorenoj narudžbi,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što naznačuje potpisom.</w:t>
            </w:r>
          </w:p>
          <w:p w14:paraId="333D7B35" w14:textId="3351866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Računovodstvena kontrola obuhvaća formalnu i računsku ispravnost sadržaja računa,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 kompletiranje računa s dokumentima kao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narudžbenica,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otpremnica ,dostavnica,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primka ,radni nalog,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zapisnik o izvršenim radovima,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 to sve potvrđuje parafom i potpisom.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62CA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Inicijator narudžbe</w:t>
            </w:r>
          </w:p>
          <w:p w14:paraId="6856C49C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63C17DB8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1100EF03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6BDE0088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3EC75552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002104A2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0DBB662A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694B0C49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7F23291C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02ED0C5D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5B00028E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2A6EF953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7E5FB9AB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3962D121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1EFDAA25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0475080A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18C21CC2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69D60FFF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-računovodstvo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B74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Najviše tri dana po zaprimanju računa</w:t>
            </w:r>
          </w:p>
          <w:p w14:paraId="67C8879B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130736AE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16C95DDF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4622F161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4592E703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2FB53096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5515C3CE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3F05A375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565C8F60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37F547D7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57D1E782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2AAB4F5A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09100378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4661C8EB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3065AD4C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47B612DA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2EFE11A8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Najviše tri dana po zaprimanju računa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96A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Otpremnica,</w:t>
            </w:r>
          </w:p>
          <w:p w14:paraId="44BF7A1D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narudžbenica</w:t>
            </w:r>
          </w:p>
          <w:p w14:paraId="00BC85E0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5B68A5F5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58B3A210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7E5D20FE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55C7A0AA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666B8547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45E4E7BC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799AE332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460AF571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2D76C8B1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40FE0392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6BDBC6A3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696049CF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2DFC67F0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472C1E94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029DFD0B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02014A58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068DC00E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Otpremnica,</w:t>
            </w:r>
          </w:p>
          <w:p w14:paraId="070D9866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narudžbenica</w:t>
            </w:r>
          </w:p>
          <w:p w14:paraId="2F9C3F8F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  <w:p w14:paraId="183F2E0D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</w:tc>
      </w:tr>
      <w:tr w:rsidR="009102A5" w14:paraId="18CD53D1" w14:textId="77777777" w:rsidTr="002F6039">
        <w:trPr>
          <w:trHeight w:val="225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45B9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3.ODOBRENJE RAČUNA ZA EVIDENTIRANJE I PLAČANJE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267" w14:textId="599DF861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Ravnatelj parafom i potpisom na računu potvrđuje istinitost isprave,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daje suglasnost za evidentiranje računa i odobrava plaćanje.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8C1A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-ravnatelj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7D64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-najviše dva dana nakon provedene računovodstvene kontrole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24CB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-račun</w:t>
            </w:r>
          </w:p>
        </w:tc>
      </w:tr>
      <w:tr w:rsidR="009102A5" w14:paraId="7E5ADBFF" w14:textId="77777777" w:rsidTr="002F6039">
        <w:trPr>
          <w:trHeight w:val="76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4B20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4.OBRADA KONTIRANJE RAČUNA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C812" w14:textId="0CC59E0F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Upis u knjigu ulaznih računa,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dodjela brojeva,</w:t>
            </w:r>
            <w:r w:rsidR="0078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razvrstavanje računa prema vrsti rashoda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0BEB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-računovođa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04C0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-jedan dan po odobrenju plaćanja i evidentiranja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ED13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-knjiga ulaznih računa</w:t>
            </w:r>
          </w:p>
        </w:tc>
      </w:tr>
      <w:tr w:rsidR="009102A5" w14:paraId="78933494" w14:textId="77777777" w:rsidTr="002F6039">
        <w:trPr>
          <w:trHeight w:val="80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CDA1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5.KNJIŽENJE RAČUNA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8D67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-knjiženje računa u glavnu knjigu, ispis temeljnica i odlaganje u registrator KUF-a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8241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-računovođa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EFA7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dan po zaprimanju računa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CB3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-temeljnica</w:t>
            </w:r>
          </w:p>
          <w:p w14:paraId="687556E3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</w:p>
        </w:tc>
      </w:tr>
      <w:tr w:rsidR="009102A5" w14:paraId="293B0CA6" w14:textId="77777777" w:rsidTr="002F6039">
        <w:trPr>
          <w:trHeight w:val="80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041B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6.PLAĆANJE RAČUNA PREMA DOSPIJEĆU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60D7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-na osnovu odobrenja ravnatelja parafom i potpisom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FA90" w14:textId="67EC1388" w:rsidR="009102A5" w:rsidRDefault="009102A5" w:rsidP="00EA1D4B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Računovodstveni djelatnik putem ovlaštenja ravnatelja za Internet bankarstvo i plaćanje,</w:t>
            </w:r>
            <w:r w:rsidR="00944300">
              <w:rPr>
                <w:sz w:val="28"/>
                <w:szCs w:val="28"/>
              </w:rPr>
              <w:t xml:space="preserve"> </w:t>
            </w:r>
            <w:r w:rsidR="00EA1D4B">
              <w:rPr>
                <w:sz w:val="28"/>
                <w:szCs w:val="28"/>
              </w:rPr>
              <w:t xml:space="preserve">virmansko </w:t>
            </w:r>
            <w:r w:rsidR="00944300">
              <w:rPr>
                <w:sz w:val="28"/>
                <w:szCs w:val="28"/>
              </w:rPr>
              <w:t>plaćanje</w:t>
            </w:r>
            <w:r w:rsidR="00EA1D4B">
              <w:rPr>
                <w:sz w:val="28"/>
                <w:szCs w:val="28"/>
              </w:rPr>
              <w:t>,</w:t>
            </w:r>
            <w:r w:rsidR="009443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ravnatelj ili osoba potpisnik kartona deponiranih potpisa(dva potpisa)za naloge u papirnom obliku koji se dostavljaju u poslovnicu Erste banke ,odnosno FINE.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33B8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-prema dospijeću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F4F" w14:textId="77777777" w:rsidR="009102A5" w:rsidRDefault="009102A5" w:rsidP="002F6039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-nalozi za plaćanje</w:t>
            </w:r>
          </w:p>
        </w:tc>
      </w:tr>
    </w:tbl>
    <w:p w14:paraId="596109B4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7ABE3094" w14:textId="77777777" w:rsidR="00C65334" w:rsidRDefault="00C65334" w:rsidP="009102A5">
      <w:pPr>
        <w:pStyle w:val="Bezproreda"/>
        <w:rPr>
          <w:sz w:val="28"/>
          <w:szCs w:val="28"/>
        </w:rPr>
      </w:pPr>
    </w:p>
    <w:p w14:paraId="6D5A9712" w14:textId="77777777" w:rsidR="00C65334" w:rsidRDefault="00C65334" w:rsidP="009102A5">
      <w:pPr>
        <w:pStyle w:val="Bezproreda"/>
        <w:rPr>
          <w:sz w:val="28"/>
          <w:szCs w:val="28"/>
        </w:rPr>
      </w:pPr>
    </w:p>
    <w:p w14:paraId="476290BD" w14:textId="77777777" w:rsidR="00C65334" w:rsidRDefault="00C65334" w:rsidP="009102A5">
      <w:pPr>
        <w:pStyle w:val="Bezproreda"/>
        <w:rPr>
          <w:sz w:val="28"/>
          <w:szCs w:val="28"/>
        </w:rPr>
      </w:pPr>
    </w:p>
    <w:p w14:paraId="2B577E99" w14:textId="77777777" w:rsidR="00C65334" w:rsidRDefault="00C65334" w:rsidP="009102A5">
      <w:pPr>
        <w:pStyle w:val="Bezproreda"/>
        <w:rPr>
          <w:sz w:val="28"/>
          <w:szCs w:val="28"/>
        </w:rPr>
      </w:pPr>
    </w:p>
    <w:p w14:paraId="56A0888D" w14:textId="144D52EF" w:rsidR="009102A5" w:rsidRDefault="009102A5" w:rsidP="009102A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Ova procedura objavljena je na oglasnoj ploči vrtića dana </w:t>
      </w:r>
      <w:r w:rsidR="002E1E61">
        <w:rPr>
          <w:sz w:val="28"/>
          <w:szCs w:val="28"/>
        </w:rPr>
        <w:t>30</w:t>
      </w:r>
      <w:r>
        <w:rPr>
          <w:sz w:val="28"/>
          <w:szCs w:val="28"/>
        </w:rPr>
        <w:t>.prosinca 20</w:t>
      </w:r>
      <w:r w:rsidR="00944300">
        <w:rPr>
          <w:sz w:val="28"/>
          <w:szCs w:val="28"/>
        </w:rPr>
        <w:t>20</w:t>
      </w:r>
      <w:r>
        <w:rPr>
          <w:sz w:val="28"/>
          <w:szCs w:val="28"/>
        </w:rPr>
        <w:t>.godine i stupila je na snagu danom objave,</w:t>
      </w:r>
      <w:r w:rsidR="007872BE">
        <w:rPr>
          <w:sz w:val="28"/>
          <w:szCs w:val="28"/>
        </w:rPr>
        <w:t xml:space="preserve"> </w:t>
      </w:r>
      <w:r>
        <w:rPr>
          <w:sz w:val="28"/>
          <w:szCs w:val="28"/>
        </w:rPr>
        <w:t>a primjenjuje se od 1.siječnja 20</w:t>
      </w:r>
      <w:r w:rsidR="002E1E61">
        <w:rPr>
          <w:sz w:val="28"/>
          <w:szCs w:val="28"/>
        </w:rPr>
        <w:t>2</w:t>
      </w:r>
      <w:r w:rsidR="00944300">
        <w:rPr>
          <w:sz w:val="28"/>
          <w:szCs w:val="28"/>
        </w:rPr>
        <w:t>1</w:t>
      </w:r>
      <w:r>
        <w:rPr>
          <w:sz w:val="28"/>
          <w:szCs w:val="28"/>
        </w:rPr>
        <w:t>.godine.</w:t>
      </w:r>
    </w:p>
    <w:p w14:paraId="67A3624F" w14:textId="77777777" w:rsidR="00C65334" w:rsidRDefault="00C65334" w:rsidP="009102A5">
      <w:pPr>
        <w:pStyle w:val="Bezproreda"/>
        <w:rPr>
          <w:sz w:val="28"/>
          <w:szCs w:val="28"/>
        </w:rPr>
      </w:pPr>
    </w:p>
    <w:p w14:paraId="01FF6FC8" w14:textId="77777777" w:rsidR="00C65334" w:rsidRDefault="00C65334" w:rsidP="009102A5">
      <w:pPr>
        <w:pStyle w:val="Bezproreda"/>
        <w:rPr>
          <w:sz w:val="28"/>
          <w:szCs w:val="28"/>
        </w:rPr>
      </w:pPr>
    </w:p>
    <w:p w14:paraId="3F700188" w14:textId="77777777" w:rsidR="00C65334" w:rsidRDefault="00C65334" w:rsidP="009102A5">
      <w:pPr>
        <w:pStyle w:val="Bezproreda"/>
        <w:rPr>
          <w:sz w:val="28"/>
          <w:szCs w:val="28"/>
        </w:rPr>
      </w:pPr>
    </w:p>
    <w:p w14:paraId="46F788E3" w14:textId="77777777" w:rsidR="00C65334" w:rsidRDefault="00C65334" w:rsidP="009102A5">
      <w:pPr>
        <w:pStyle w:val="Bezproreda"/>
        <w:rPr>
          <w:sz w:val="28"/>
          <w:szCs w:val="28"/>
        </w:rPr>
      </w:pPr>
    </w:p>
    <w:p w14:paraId="214B4C13" w14:textId="77777777" w:rsidR="009102A5" w:rsidRDefault="009102A5" w:rsidP="009102A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Ravnateljica;</w:t>
      </w:r>
    </w:p>
    <w:p w14:paraId="60B2460C" w14:textId="114AA564" w:rsidR="009102A5" w:rsidRDefault="009102A5" w:rsidP="009102A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Ljubica Fabijanić,</w:t>
      </w:r>
      <w:r w:rsidR="007872BE">
        <w:rPr>
          <w:sz w:val="28"/>
          <w:szCs w:val="28"/>
        </w:rPr>
        <w:t xml:space="preserve"> </w:t>
      </w:r>
      <w:r>
        <w:rPr>
          <w:sz w:val="28"/>
          <w:szCs w:val="28"/>
        </w:rPr>
        <w:t>odgojitelj</w:t>
      </w:r>
      <w:r w:rsidR="00E55056">
        <w:rPr>
          <w:sz w:val="28"/>
          <w:szCs w:val="28"/>
        </w:rPr>
        <w:t xml:space="preserve"> v.r. </w:t>
      </w:r>
    </w:p>
    <w:p w14:paraId="32362FB3" w14:textId="77777777" w:rsidR="009102A5" w:rsidRDefault="009102A5" w:rsidP="009102A5">
      <w:pPr>
        <w:pStyle w:val="Bezproreda"/>
        <w:rPr>
          <w:sz w:val="28"/>
          <w:szCs w:val="28"/>
        </w:rPr>
      </w:pPr>
    </w:p>
    <w:p w14:paraId="63D0AABC" w14:textId="77777777" w:rsidR="009102A5" w:rsidRDefault="009102A5" w:rsidP="009102A5"/>
    <w:p w14:paraId="5732DDCA" w14:textId="77777777" w:rsidR="00F359F7" w:rsidRDefault="00F359F7"/>
    <w:sectPr w:rsidR="00F359F7" w:rsidSect="00253A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A5"/>
    <w:rsid w:val="00193751"/>
    <w:rsid w:val="002E1E61"/>
    <w:rsid w:val="0069406C"/>
    <w:rsid w:val="007872BE"/>
    <w:rsid w:val="00797958"/>
    <w:rsid w:val="009102A5"/>
    <w:rsid w:val="00944300"/>
    <w:rsid w:val="00C65334"/>
    <w:rsid w:val="00E55056"/>
    <w:rsid w:val="00EA1D4B"/>
    <w:rsid w:val="00F359F7"/>
    <w:rsid w:val="00F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11C1"/>
  <w15:docId w15:val="{1FE21D6E-66A0-4E4B-A634-24F2CB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2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02A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1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Tajnica</cp:lastModifiedBy>
  <cp:revision>10</cp:revision>
  <cp:lastPrinted>2019-12-30T11:30:00Z</cp:lastPrinted>
  <dcterms:created xsi:type="dcterms:W3CDTF">2020-12-30T07:44:00Z</dcterms:created>
  <dcterms:modified xsi:type="dcterms:W3CDTF">2021-01-25T08:41:00Z</dcterms:modified>
</cp:coreProperties>
</file>